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0F" w:rsidRDefault="00EF470F" w:rsidP="00B26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0CCF">
        <w:rPr>
          <w:rFonts w:ascii="Times New Roman" w:eastAsia="Times New Roman" w:hAnsi="Times New Roman" w:cs="Times New Roman"/>
          <w:b/>
          <w:sz w:val="24"/>
        </w:rPr>
        <w:t xml:space="preserve">Аннотация </w:t>
      </w:r>
      <w:r>
        <w:rPr>
          <w:rFonts w:ascii="Times New Roman" w:eastAsia="Times New Roman" w:hAnsi="Times New Roman" w:cs="Times New Roman"/>
          <w:b/>
          <w:sz w:val="24"/>
        </w:rPr>
        <w:t>к рабочей программе по химии</w:t>
      </w:r>
    </w:p>
    <w:p w:rsidR="00EF470F" w:rsidRPr="00EF470F" w:rsidRDefault="00EF470F" w:rsidP="00B2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химии для 8-9 классов составлена на сновании Федерального закона «Об образовании в Российской Федерации», Закона Республики Башкортостан «Об образовании в Республике Башкортостан» , Федерального государственного образовательного стандарта основного общего образования ( утверждён Приказом </w:t>
      </w:r>
      <w:proofErr w:type="spellStart"/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F4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17.12.2010 №1897), Устава муниципального бюджетного общеобразовательного учреждения средняя общеобразовательная школа села Маядык муниципального района </w:t>
      </w:r>
      <w:proofErr w:type="spellStart"/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(</w:t>
      </w:r>
      <w:r w:rsidRPr="00EF470F">
        <w:rPr>
          <w:rFonts w:ascii="Times New Roman" w:eastAsia="Calibri" w:hAnsi="Times New Roman" w:cs="Times New Roman"/>
          <w:sz w:val="24"/>
          <w:szCs w:val="24"/>
          <w:lang w:eastAsia="ru-RU"/>
        </w:rPr>
        <w:t>далее – МБОУ СОШ с. Маядык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основной образовательной программы основного общего образования</w:t>
      </w:r>
      <w:r w:rsidRPr="00EF4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СОШ с. Маядык (далее — ОП ООО).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Pr="00EF4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r w:rsidR="002405E9" w:rsidRPr="002405E9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="002405E9" w:rsidRPr="002405E9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2405E9" w:rsidRPr="002405E9">
        <w:rPr>
          <w:rFonts w:ascii="Times New Roman" w:eastAsia="Calibri" w:hAnsi="Times New Roman" w:cs="Times New Roman"/>
          <w:sz w:val="24"/>
          <w:szCs w:val="24"/>
        </w:rPr>
        <w:t xml:space="preserve"> России от 20.05.2020.N 254)</w:t>
      </w:r>
      <w:r w:rsidR="002405E9" w:rsidRPr="00240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учебным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ланом МБОУ СОШ с. Маядык на 2020- 2021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Рабочая программа по химии для 8-9 классов разработана на основе Примерной программы основного общего образования по химии. 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Издательство – М.: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Просвещение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 2019 г.</w:t>
      </w:r>
      <w:r w:rsidRPr="00EF470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Настоящая рабочая программа обеспечена учебниками:                                                                                                                                                                    </w:t>
      </w:r>
    </w:p>
    <w:p w:rsidR="00EF470F" w:rsidRPr="00EF470F" w:rsidRDefault="00EF470F" w:rsidP="00B2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О.С. Габриелян.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8 класс: учебник для общеобразовательных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уреждений.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 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– М.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«Дрофа», 2018г</w:t>
      </w:r>
    </w:p>
    <w:p w:rsidR="00660CCF" w:rsidRPr="00EF470F" w:rsidRDefault="00EF470F" w:rsidP="00B2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О.С. Габриелян.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9 класс: учебник для общеобразовательных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уреждений.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 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– М. </w:t>
      </w:r>
      <w:r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«Просвещение», 2019г.</w:t>
      </w:r>
    </w:p>
    <w:p w:rsidR="00EF470F" w:rsidRPr="00EF470F" w:rsidRDefault="00B26A0A" w:rsidP="00B26A0A">
      <w:pPr>
        <w:widowControl w:val="0"/>
        <w:spacing w:before="46"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5E9" w:rsidRPr="002405E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химия </w:t>
      </w:r>
      <w:r w:rsidR="002405E9">
        <w:rPr>
          <w:rFonts w:ascii="Times New Roman" w:eastAsia="Times New Roman" w:hAnsi="Times New Roman" w:cs="Times New Roman"/>
          <w:sz w:val="24"/>
          <w:szCs w:val="24"/>
        </w:rPr>
        <w:t xml:space="preserve">11 класс </w:t>
      </w:r>
      <w:r w:rsidR="002405E9" w:rsidRPr="002405E9">
        <w:rPr>
          <w:rFonts w:ascii="Times New Roman" w:eastAsia="Times New Roman" w:hAnsi="Times New Roman" w:cs="Times New Roman"/>
          <w:sz w:val="24"/>
          <w:szCs w:val="24"/>
        </w:rPr>
        <w:t xml:space="preserve">составлена на основании Федерального закона «Об образовании в Российской Федерации», Закона Республики Башкортостан </w:t>
      </w:r>
      <w:r w:rsidR="002405E9" w:rsidRPr="002405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="002405E9" w:rsidRPr="002405E9">
        <w:rPr>
          <w:rFonts w:ascii="Times New Roman" w:eastAsia="Times New Roman" w:hAnsi="Times New Roman" w:cs="Times New Roman"/>
          <w:sz w:val="24"/>
          <w:szCs w:val="24"/>
        </w:rPr>
        <w:t>образовании в Республике Башкортостан», федерального компонента государственного образовательного стандарта (утверждён Приказом Министерства образования Российской Федерации от 05.03.2004 №1089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рабочей программы изучения учебного предмета «Химия» на этапе основного общего образования </w:t>
      </w:r>
      <w:r w:rsidR="00EF470F">
        <w:rPr>
          <w:rFonts w:ascii="Times New Roman" w:eastAsia="Times New Roman" w:hAnsi="Times New Roman" w:cs="Times New Roman"/>
          <w:sz w:val="24"/>
          <w:szCs w:val="24"/>
        </w:rPr>
        <w:t>учебным планом школы отведено 70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 xml:space="preserve"> часов в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EF470F">
        <w:rPr>
          <w:rFonts w:ascii="Times New Roman" w:eastAsia="Times New Roman" w:hAnsi="Times New Roman" w:cs="Times New Roman"/>
          <w:sz w:val="24"/>
          <w:szCs w:val="24"/>
        </w:rPr>
        <w:t xml:space="preserve"> классе и 70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 xml:space="preserve"> часов в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 xml:space="preserve"> классе, из расчета – 2 учебных часа в неделю в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 xml:space="preserve"> классе и – 2 учебных часа в неделю в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 xml:space="preserve"> классе. </w:t>
      </w:r>
    </w:p>
    <w:p w:rsidR="00EF470F" w:rsidRPr="00EF470F" w:rsidRDefault="00B26A0A" w:rsidP="00B26A0A">
      <w:pPr>
        <w:widowControl w:val="0"/>
        <w:spacing w:before="2" w:after="0" w:line="240" w:lineRule="auto"/>
        <w:ind w:left="102" w:right="116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Р</w:t>
      </w:r>
      <w:r w:rsidRPr="00EF470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абочая программа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11 класса обеспечена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учебником</w:t>
      </w:r>
      <w:r w:rsidRPr="00EF470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  </w:t>
      </w:r>
      <w:proofErr w:type="gramEnd"/>
      <w:r w:rsidRPr="00EF470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2A47A7">
        <w:rPr>
          <w:rFonts w:ascii="Times New Roman" w:eastAsia="Calibri" w:hAnsi="Times New Roman" w:cs="Times New Roman"/>
          <w:color w:val="000000"/>
          <w:sz w:val="24"/>
          <w:szCs w:val="24"/>
        </w:rPr>
        <w:t>Учебник</w:t>
      </w:r>
      <w:r w:rsidRPr="002A47A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 w:rsidRPr="002A47A7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4B399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О.С. Габриелян. </w:t>
      </w:r>
      <w:r w:rsidRPr="004B399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11 класс: учебник для общеобразовательных</w:t>
      </w:r>
      <w:r w:rsidRPr="004B399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уреждений. </w:t>
      </w:r>
      <w:r w:rsidRPr="004B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 </w:t>
      </w:r>
      <w:r w:rsidRPr="004B399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– М. </w:t>
      </w:r>
      <w:r w:rsidRPr="004B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«Дрофа», 2013г.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>Для реализации рабочей программы изучения учебного пред</w:t>
      </w:r>
      <w:r w:rsidR="00EF470F">
        <w:rPr>
          <w:rFonts w:ascii="Times New Roman" w:eastAsia="Times New Roman" w:hAnsi="Times New Roman" w:cs="Times New Roman"/>
          <w:sz w:val="24"/>
          <w:szCs w:val="24"/>
        </w:rPr>
        <w:t xml:space="preserve">мета «Химия» на этапе среднего 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</w:rPr>
        <w:t>общего образования учебным планом школы</w:t>
      </w:r>
      <w:r w:rsid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в 11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классе рассчитана на 2 часа в неделю</w:t>
      </w:r>
      <w:r w:rsidR="00EF470F">
        <w:rPr>
          <w:rFonts w:ascii="Times New Roman" w:eastAsia="Times New Roman" w:hAnsi="Times New Roman" w:cs="Times New Roman"/>
          <w:sz w:val="24"/>
          <w:szCs w:val="24"/>
        </w:rPr>
        <w:t xml:space="preserve"> (68</w:t>
      </w:r>
      <w:r w:rsidR="00EF470F" w:rsidRPr="00660CCF">
        <w:rPr>
          <w:rFonts w:ascii="Times New Roman" w:eastAsia="Times New Roman" w:hAnsi="Times New Roman" w:cs="Times New Roman"/>
          <w:sz w:val="24"/>
          <w:szCs w:val="24"/>
        </w:rPr>
        <w:t xml:space="preserve"> часов за год обучения),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из них 1 час за счет </w:t>
      </w:r>
      <w:r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часов школьного</w:t>
      </w:r>
      <w:r w:rsidR="00EF470F" w:rsidRPr="00EF470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компонента.</w:t>
      </w:r>
    </w:p>
    <w:p w:rsidR="00660CCF" w:rsidRPr="00EF470F" w:rsidRDefault="00660CCF" w:rsidP="00B26A0A">
      <w:pPr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val="be-BY"/>
        </w:rPr>
      </w:pPr>
    </w:p>
    <w:p w:rsidR="00B26A0A" w:rsidRPr="00B26A0A" w:rsidRDefault="00B26A0A" w:rsidP="00B26A0A">
      <w:pPr>
        <w:widowControl w:val="0"/>
        <w:spacing w:after="0" w:line="240" w:lineRule="auto"/>
        <w:ind w:left="2373" w:right="303"/>
        <w:jc w:val="both"/>
        <w:rPr>
          <w:rFonts w:ascii="Times New Roman" w:eastAsia="Times New Roman" w:hAnsi="Times New Roman" w:cs="Times New Roman"/>
          <w:b/>
          <w:sz w:val="24"/>
        </w:rPr>
      </w:pPr>
      <w:r w:rsidRPr="00B26A0A">
        <w:rPr>
          <w:rFonts w:ascii="Times New Roman" w:eastAsia="Times New Roman" w:hAnsi="Times New Roman" w:cs="Times New Roman"/>
          <w:b/>
          <w:sz w:val="24"/>
        </w:rPr>
        <w:t>Аннотация к рабочей программе по биологии.</w:t>
      </w:r>
    </w:p>
    <w:p w:rsidR="00B26A0A" w:rsidRPr="00B26A0A" w:rsidRDefault="00B26A0A" w:rsidP="00B26A0A">
      <w:pPr>
        <w:widowControl w:val="0"/>
        <w:spacing w:after="0" w:line="240" w:lineRule="auto"/>
        <w:ind w:left="222" w:right="303" w:firstLine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биологии для 5-9 классов составлена на сновании Федерального закона «Об образовании в Российской </w:t>
      </w:r>
      <w:proofErr w:type="spell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Федерациии</w:t>
      </w:r>
      <w:proofErr w:type="spellEnd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Закона Республики Башкортостан «Об образовании в Республике Башкортостан</w:t>
      </w:r>
      <w:proofErr w:type="gram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proofErr w:type="gramEnd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основного общего образования ( утверждён Приказом </w:t>
      </w:r>
      <w:proofErr w:type="spell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2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17.12.2010 №1897), Устава муниципального бюджетного общеобразовательного учреждения средняя общеобразовательная школа села Маядык муниципального района </w:t>
      </w:r>
      <w:proofErr w:type="spell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(</w:t>
      </w:r>
      <w:r w:rsidRPr="00B26A0A">
        <w:rPr>
          <w:rFonts w:ascii="Times New Roman" w:eastAsia="Calibri" w:hAnsi="Times New Roman" w:cs="Times New Roman"/>
          <w:sz w:val="24"/>
          <w:szCs w:val="24"/>
          <w:lang w:eastAsia="ru-RU"/>
        </w:rPr>
        <w:t>далее – МБОУ СОШ с. Маядык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основной образовательной программы основного общего образования</w:t>
      </w:r>
      <w:r w:rsidRPr="00B26A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СОШ с. Маядык (далее — ОП ООО).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Pr="00B2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proofErr w:type="gram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2405E9" w:rsidRPr="00EF47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405E9" w:rsidRPr="002405E9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="002405E9" w:rsidRPr="002405E9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2405E9" w:rsidRPr="002405E9">
        <w:rPr>
          <w:rFonts w:ascii="Times New Roman" w:eastAsia="Calibri" w:hAnsi="Times New Roman" w:cs="Times New Roman"/>
          <w:sz w:val="24"/>
          <w:szCs w:val="24"/>
        </w:rPr>
        <w:t xml:space="preserve"> России от 20.05.2020.N 254)</w:t>
      </w:r>
      <w:r w:rsidR="00240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5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учебным планом МБОУ СОШ с. Маядык на 2020- 2021 учебный год. Рабочая программа по биологии для 5-9 классов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разработана на основе </w:t>
      </w:r>
      <w:r w:rsidRPr="00B26A0A">
        <w:rPr>
          <w:rFonts w:ascii="Times New Roman" w:eastAsia="Calibri" w:hAnsi="Times New Roman" w:cs="Times New Roman"/>
          <w:sz w:val="24"/>
          <w:szCs w:val="24"/>
        </w:rPr>
        <w:t xml:space="preserve">Примерной </w:t>
      </w:r>
      <w:r w:rsidRPr="00B26A0A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B26A0A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 (Биология 5-9 классы) - </w:t>
      </w:r>
      <w:r w:rsidRPr="00B26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М.: Просвещение.2015. </w:t>
      </w:r>
      <w:r w:rsidRPr="00B26A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Настоящая рабочая программа обеспечена </w:t>
      </w:r>
      <w:proofErr w:type="gramStart"/>
      <w:r w:rsidRPr="00B26A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учебниками:   </w:t>
      </w:r>
      <w:proofErr w:type="gramEnd"/>
      <w:r w:rsidRPr="00B26A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B26A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Пасечник. Биология. Бактерии, грибы, растения: учебник для </w:t>
      </w:r>
      <w:proofErr w:type="spell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общеобразов-ных</w:t>
      </w:r>
      <w:proofErr w:type="spellEnd"/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уреждений.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 М. «Дрофа», 2015.</w:t>
      </w:r>
      <w:r w:rsidRPr="00B2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2.</w:t>
      </w:r>
      <w:r w:rsidRPr="00B26A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В.В. Пасечник</w:t>
      </w:r>
      <w:r w:rsidRPr="00B2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«Биология. Многообразие покрытосеменных»</w:t>
      </w:r>
      <w:r w:rsidRPr="00B26A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Учебник для </w:t>
      </w:r>
      <w:proofErr w:type="spellStart"/>
      <w:r w:rsidRPr="00B26A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общеобраз-ных</w:t>
      </w:r>
      <w:proofErr w:type="spellEnd"/>
      <w:r w:rsidRPr="00B26A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учебных заведений.</w:t>
      </w:r>
      <w:r w:rsidRPr="00B2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класс</w:t>
      </w:r>
      <w:r w:rsidRPr="00B26A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М.: Дрофа, 2016.                                                                                                                                                                                              3.</w:t>
      </w:r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В.В.Латюшин, В.А.Шапкин.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Биология. Животные: учебник для </w:t>
      </w:r>
      <w:proofErr w:type="spell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общеобразов-ных</w:t>
      </w:r>
      <w:proofErr w:type="spellEnd"/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уреждений.7 класс </w:t>
      </w:r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Издательство – М.: «Дрофа», 2017 г.                                                                                                    4. Д.В. Колесов, Г.Д. Маш, И.Н. Беляев. Биология. Человек: учебник для </w:t>
      </w:r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общеобразов-ных уреждений. 8 класс.Изд. – М.: «Дрофа», 2016 г.                                                                                                               5.В.В. Пасечник, А.А.Каменский. Г.Г.Швецов, З.Г.Гапонюк. Биология.</w:t>
      </w:r>
      <w:r w:rsidRPr="00B26A0A">
        <w:rPr>
          <w:rFonts w:ascii="Times New Roman" w:eastAsia="Times New Roman" w:hAnsi="Times New Roman" w:cs="Times New Roman"/>
          <w:bCs/>
          <w:i/>
          <w:sz w:val="24"/>
          <w:szCs w:val="24"/>
          <w:lang w:val="be-BY" w:eastAsia="ru-RU"/>
        </w:rPr>
        <w:t xml:space="preserve"> </w:t>
      </w:r>
      <w:r w:rsidRPr="00B2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B26A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B2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 – </w:t>
      </w:r>
      <w:proofErr w:type="spellStart"/>
      <w:proofErr w:type="gramStart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proofErr w:type="gramEnd"/>
      <w:r w:rsidRPr="00B26A0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 г</w:t>
      </w:r>
    </w:p>
    <w:p w:rsidR="00B26A0A" w:rsidRDefault="00B26A0A" w:rsidP="00B26A0A">
      <w:pPr>
        <w:widowControl w:val="0"/>
        <w:spacing w:after="0"/>
        <w:ind w:left="222" w:right="226" w:firstLin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405E9" w:rsidRPr="00B50412">
        <w:rPr>
          <w:rFonts w:ascii="Times New Roman" w:eastAsia="Calibri" w:hAnsi="Times New Roman"/>
          <w:bCs/>
          <w:sz w:val="24"/>
          <w:szCs w:val="24"/>
        </w:rPr>
        <w:t xml:space="preserve">Рабочая программа по учебному предмету  биология </w:t>
      </w:r>
      <w:r w:rsidR="002405E9">
        <w:rPr>
          <w:rFonts w:ascii="Times New Roman" w:eastAsia="Calibri" w:hAnsi="Times New Roman"/>
          <w:bCs/>
          <w:sz w:val="24"/>
          <w:szCs w:val="24"/>
        </w:rPr>
        <w:t xml:space="preserve">11 класс </w:t>
      </w:r>
      <w:bookmarkStart w:id="0" w:name="_GoBack"/>
      <w:bookmarkEnd w:id="0"/>
      <w:r w:rsidR="002405E9" w:rsidRPr="00B50412">
        <w:rPr>
          <w:rFonts w:ascii="Times New Roman" w:eastAsia="Calibri" w:hAnsi="Times New Roman"/>
          <w:bCs/>
          <w:sz w:val="24"/>
          <w:szCs w:val="24"/>
        </w:rPr>
        <w:t xml:space="preserve">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компонента государственного образовательного стандарта (утверждён Приказом Министерства образования Российской Федерации от 05.03.2004 №1089),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>Для реализации рабочей программы изучения учебного пред</w:t>
      </w:r>
      <w:r>
        <w:rPr>
          <w:rFonts w:ascii="Times New Roman" w:eastAsia="Times New Roman" w:hAnsi="Times New Roman" w:cs="Times New Roman"/>
          <w:sz w:val="24"/>
          <w:szCs w:val="24"/>
        </w:rPr>
        <w:t>мета «Биология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>» на этапе основного общего образования учебным планом школы</w:t>
      </w:r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согласно действующему Базисному учебному плану рабочая программа для обучения обучающихся 5 класса проводятся 1 раза в неделю (35 часов за год обучения),  обучающихся 6 класса школы проводятся 1 раза в неделю (35 часов за год обучения), для 7-го класса предусматривает обучение биологии в объёме 1час в неделю (35 часов за год обучения),обучение биологии в 8 классах в объеме 2 часов в неделю (70 часов за год обучения),в 9 классах в объеме 2 часов в неделю (70 часов за год обучения).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B26A0A" w:rsidRPr="00B26A0A" w:rsidRDefault="00B26A0A" w:rsidP="00B26A0A">
      <w:pPr>
        <w:widowControl w:val="0"/>
        <w:spacing w:after="0"/>
        <w:ind w:left="222" w:right="226" w:firstLin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/>
          <w:bCs/>
          <w:sz w:val="24"/>
          <w:szCs w:val="24"/>
        </w:rPr>
        <w:t>Р</w:t>
      </w:r>
      <w:r w:rsidRPr="00B50412">
        <w:rPr>
          <w:rFonts w:ascii="Times New Roman" w:eastAsia="Calibri" w:hAnsi="Times New Roman"/>
          <w:bCs/>
          <w:sz w:val="24"/>
          <w:szCs w:val="24"/>
        </w:rPr>
        <w:t>абочая программа</w:t>
      </w:r>
      <w:r>
        <w:rPr>
          <w:rFonts w:ascii="Times New Roman" w:eastAsia="Calibri" w:hAnsi="Times New Roman"/>
          <w:bCs/>
          <w:sz w:val="24"/>
          <w:szCs w:val="24"/>
        </w:rPr>
        <w:t xml:space="preserve"> 11 класса</w:t>
      </w:r>
      <w:r w:rsidRPr="00B50412">
        <w:rPr>
          <w:rFonts w:ascii="Times New Roman" w:eastAsia="Calibri" w:hAnsi="Times New Roman"/>
          <w:bCs/>
          <w:sz w:val="24"/>
          <w:szCs w:val="24"/>
        </w:rPr>
        <w:t xml:space="preserve"> обеспечена </w:t>
      </w:r>
      <w:r w:rsidRPr="00B50412">
        <w:rPr>
          <w:rFonts w:ascii="Times New Roman" w:eastAsia="Calibri" w:hAnsi="Times New Roman"/>
          <w:b/>
          <w:bCs/>
          <w:sz w:val="24"/>
          <w:szCs w:val="24"/>
        </w:rPr>
        <w:t>учебником</w:t>
      </w:r>
      <w:r w:rsidRPr="00B50412">
        <w:rPr>
          <w:rFonts w:ascii="Times New Roman" w:eastAsia="Calibri" w:hAnsi="Times New Roman"/>
          <w:bCs/>
          <w:sz w:val="24"/>
          <w:szCs w:val="24"/>
        </w:rPr>
        <w:t>:</w:t>
      </w:r>
      <w:r w:rsidRPr="00B50412">
        <w:rPr>
          <w:rFonts w:ascii="Times New Roman" w:hAnsi="Times New Roman"/>
          <w:sz w:val="24"/>
          <w:szCs w:val="24"/>
          <w:lang w:val="be-BY"/>
        </w:rPr>
        <w:t xml:space="preserve"> А.А.Каменский, Е.А.Крискунов, В.В.Пасечник. </w:t>
      </w:r>
      <w:r w:rsidRPr="00B50412">
        <w:rPr>
          <w:rFonts w:ascii="Times New Roman" w:hAnsi="Times New Roman"/>
          <w:sz w:val="24"/>
          <w:szCs w:val="24"/>
        </w:rPr>
        <w:t xml:space="preserve">Биология: учебник для 11 </w:t>
      </w:r>
      <w:proofErr w:type="spellStart"/>
      <w:r w:rsidRPr="00B50412">
        <w:rPr>
          <w:rFonts w:ascii="Times New Roman" w:hAnsi="Times New Roman"/>
          <w:sz w:val="24"/>
          <w:szCs w:val="24"/>
        </w:rPr>
        <w:t>кл</w:t>
      </w:r>
      <w:proofErr w:type="spellEnd"/>
      <w:r w:rsidRPr="00B50412">
        <w:rPr>
          <w:rFonts w:ascii="Times New Roman" w:hAnsi="Times New Roman"/>
          <w:sz w:val="24"/>
          <w:szCs w:val="24"/>
        </w:rPr>
        <w:t xml:space="preserve">. </w:t>
      </w:r>
      <w:r w:rsidRPr="00B50412">
        <w:rPr>
          <w:rFonts w:ascii="Times New Roman" w:hAnsi="Times New Roman"/>
          <w:sz w:val="24"/>
          <w:szCs w:val="24"/>
          <w:lang w:val="be-BY"/>
        </w:rPr>
        <w:t xml:space="preserve">общеобразовательных уреждений. </w:t>
      </w:r>
      <w:r w:rsidRPr="00B50412">
        <w:rPr>
          <w:rFonts w:ascii="Times New Roman" w:hAnsi="Times New Roman"/>
          <w:sz w:val="24"/>
          <w:szCs w:val="24"/>
        </w:rPr>
        <w:t>Издательство – М.: «Дрофа», 2013г</w:t>
      </w:r>
      <w:r w:rsidRPr="00B50412">
        <w:rPr>
          <w:rFonts w:ascii="Times New Roman" w:hAnsi="Times New Roman"/>
          <w:sz w:val="24"/>
          <w:szCs w:val="24"/>
          <w:lang w:val="be-BY"/>
        </w:rPr>
        <w:t xml:space="preserve">. 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>Для реализации рабочей программы изучения учебного пред</w:t>
      </w:r>
      <w:r w:rsidR="00236AD1">
        <w:rPr>
          <w:rFonts w:ascii="Times New Roman" w:eastAsia="Times New Roman" w:hAnsi="Times New Roman" w:cs="Times New Roman"/>
          <w:sz w:val="24"/>
          <w:szCs w:val="24"/>
        </w:rPr>
        <w:t>мета «Биология</w:t>
      </w:r>
      <w:r w:rsidRPr="00B26A0A">
        <w:rPr>
          <w:rFonts w:ascii="Times New Roman" w:eastAsia="Times New Roman" w:hAnsi="Times New Roman" w:cs="Times New Roman"/>
          <w:sz w:val="24"/>
          <w:szCs w:val="24"/>
        </w:rPr>
        <w:t xml:space="preserve">» на этапе среднего общего образования учебным планом школы в 11 классе в объеме 2 часов в неделю (68 часов за год обучения), </w:t>
      </w:r>
      <w:r w:rsidRPr="00B26A0A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из них 1 час за счет часов школьного компонента.</w:t>
      </w:r>
    </w:p>
    <w:p w:rsidR="00B26A0A" w:rsidRPr="00B26A0A" w:rsidRDefault="00B26A0A" w:rsidP="00B26A0A">
      <w:pPr>
        <w:widowControl w:val="0"/>
        <w:spacing w:before="166" w:after="0"/>
        <w:ind w:left="222" w:right="226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0A" w:rsidRPr="00B26A0A" w:rsidRDefault="00B26A0A" w:rsidP="00B26A0A">
      <w:pPr>
        <w:jc w:val="both"/>
        <w:rPr>
          <w:lang w:val="be-BY"/>
        </w:rPr>
      </w:pPr>
    </w:p>
    <w:p w:rsidR="00660CCF" w:rsidRPr="00660CCF" w:rsidRDefault="00660CCF" w:rsidP="00B26A0A">
      <w:pPr>
        <w:widowControl w:val="0"/>
        <w:spacing w:before="166" w:after="0"/>
        <w:ind w:left="222" w:right="226" w:firstLine="120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893734" w:rsidRPr="00660CCF" w:rsidRDefault="00893734" w:rsidP="00B26A0A">
      <w:pPr>
        <w:jc w:val="both"/>
        <w:rPr>
          <w:lang w:val="be-BY"/>
        </w:rPr>
      </w:pPr>
    </w:p>
    <w:sectPr w:rsidR="00893734" w:rsidRPr="00660CCF" w:rsidSect="00B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0F"/>
    <w:rsid w:val="00236AD1"/>
    <w:rsid w:val="002405E9"/>
    <w:rsid w:val="00445A0F"/>
    <w:rsid w:val="00660CCF"/>
    <w:rsid w:val="00893734"/>
    <w:rsid w:val="00B26A0A"/>
    <w:rsid w:val="00E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E07"/>
  <w15:chartTrackingRefBased/>
  <w15:docId w15:val="{BDF98433-6981-4589-BF20-7B8AF627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2021-03-30T00:58:00Z</dcterms:created>
  <dcterms:modified xsi:type="dcterms:W3CDTF">2021-04-05T14:39:00Z</dcterms:modified>
</cp:coreProperties>
</file>